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en-SG"/>
        </w:rPr>
        <w:t>MCA Part 1</w:t>
      </w:r>
    </w:p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en-SG"/>
        </w:rPr>
        <w:t>Paper 2: Computer Organisation</w:t>
      </w:r>
    </w:p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en-SG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 xml:space="preserve">Prepared </w:t>
      </w:r>
      <w:proofErr w:type="gramStart"/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>by :</w:t>
      </w:r>
      <w:proofErr w:type="gramEnd"/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 xml:space="preserve"> Dr.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>Kiran</w:t>
      </w:r>
      <w:proofErr w:type="spellEnd"/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>Pandey</w:t>
      </w:r>
      <w:proofErr w:type="spellEnd"/>
    </w:p>
    <w:p w:rsidR="0076240F" w:rsidRDefault="0076240F" w:rsidP="0076240F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en-SG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ab/>
        <w:t xml:space="preserve">                School of Computer Science</w:t>
      </w:r>
    </w:p>
    <w:p w:rsidR="0076240F" w:rsidRDefault="0076240F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76240F" w:rsidRDefault="00281F32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6"/>
          <w:szCs w:val="36"/>
          <w:lang w:eastAsia="en-SG"/>
        </w:rPr>
      </w:pPr>
      <w:r>
        <w:rPr>
          <w:rFonts w:ascii="Arial" w:eastAsia="Times New Roman" w:hAnsi="Arial" w:cs="Arial"/>
          <w:kern w:val="36"/>
          <w:sz w:val="36"/>
          <w:szCs w:val="36"/>
          <w:lang w:eastAsia="en-SG"/>
        </w:rPr>
        <w:t xml:space="preserve">Email-id: </w:t>
      </w:r>
      <w:hyperlink r:id="rId5" w:history="1">
        <w:r>
          <w:rPr>
            <w:rStyle w:val="Hyperlink"/>
            <w:rFonts w:ascii="Arial" w:hAnsi="Arial" w:cs="Arial"/>
            <w:sz w:val="36"/>
            <w:szCs w:val="36"/>
          </w:rPr>
          <w:t>kiranpandey.nou@gmail.com</w:t>
        </w:r>
      </w:hyperlink>
    </w:p>
    <w:p w:rsidR="00281F32" w:rsidRDefault="00281F32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0B71DE" w:rsidRPr="000B71DE" w:rsidRDefault="000B71DE" w:rsidP="0076240F">
      <w:pPr>
        <w:spacing w:after="0" w:line="360" w:lineRule="atLeast"/>
        <w:ind w:left="2880" w:firstLine="720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en-SG"/>
        </w:rPr>
        <w:t>Lecture-</w:t>
      </w:r>
      <w:r w:rsidR="00D23A0A">
        <w:rPr>
          <w:rFonts w:ascii="Arial" w:eastAsia="Times New Roman" w:hAnsi="Arial" w:cs="Arial"/>
          <w:kern w:val="36"/>
          <w:sz w:val="42"/>
          <w:szCs w:val="42"/>
          <w:lang w:eastAsia="en-SG"/>
        </w:rPr>
        <w:t>0</w:t>
      </w:r>
      <w:r w:rsidR="0076240F">
        <w:rPr>
          <w:rFonts w:ascii="Arial" w:eastAsia="Times New Roman" w:hAnsi="Arial" w:cs="Arial"/>
          <w:kern w:val="36"/>
          <w:sz w:val="42"/>
          <w:szCs w:val="42"/>
          <w:lang w:eastAsia="en-SG"/>
        </w:rPr>
        <w:t>2</w:t>
      </w:r>
    </w:p>
    <w:p w:rsidR="000B71DE" w:rsidRDefault="000B71DE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0B71DE" w:rsidRDefault="00D007F3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  <w:r>
        <w:rPr>
          <w:rFonts w:ascii="Arial" w:eastAsia="Times New Roman" w:hAnsi="Arial" w:cs="Arial"/>
          <w:kern w:val="36"/>
          <w:sz w:val="42"/>
          <w:szCs w:val="42"/>
          <w:lang w:eastAsia="en-SG"/>
        </w:rPr>
        <w:t>Binary</w:t>
      </w:r>
      <w:r w:rsidR="000B71DE" w:rsidRPr="000B71DE">
        <w:rPr>
          <w:rFonts w:ascii="Arial" w:eastAsia="Times New Roman" w:hAnsi="Arial" w:cs="Arial"/>
          <w:kern w:val="36"/>
          <w:sz w:val="42"/>
          <w:szCs w:val="42"/>
          <w:lang w:eastAsia="en-SG"/>
        </w:rPr>
        <w:t xml:space="preserve"> Arithmetic</w:t>
      </w:r>
    </w:p>
    <w:p w:rsidR="00D007F3" w:rsidRDefault="00D007F3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en-SG"/>
        </w:rPr>
      </w:pPr>
    </w:p>
    <w:p w:rsidR="00D007F3" w:rsidRPr="00D007F3" w:rsidRDefault="00D007F3" w:rsidP="000B71DE">
      <w:pPr>
        <w:spacing w:after="0" w:line="360" w:lineRule="atLeast"/>
        <w:outlineLvl w:val="0"/>
        <w:rPr>
          <w:rFonts w:ascii="Arial" w:eastAsia="Times New Roman" w:hAnsi="Arial" w:cs="Arial"/>
          <w:kern w:val="36"/>
          <w:sz w:val="32"/>
          <w:szCs w:val="32"/>
          <w:lang w:eastAsia="en-SG"/>
        </w:rPr>
      </w:pPr>
      <w:r>
        <w:rPr>
          <w:rFonts w:ascii="Arial" w:eastAsia="Times New Roman" w:hAnsi="Arial" w:cs="Arial"/>
          <w:kern w:val="36"/>
          <w:sz w:val="32"/>
          <w:szCs w:val="32"/>
          <w:lang w:eastAsia="en-SG"/>
        </w:rPr>
        <w:t>1’s complement and 2’s complement</w:t>
      </w: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Complements are used in the digital computers in order to simplify the subtraction operation and for the logical manipulations. For each radix-r system (radix r represents base of number system) there are two types of complements.</w:t>
      </w:r>
    </w:p>
    <w:tbl>
      <w:tblPr>
        <w:tblW w:w="99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3510"/>
        <w:gridCol w:w="5756"/>
      </w:tblGrid>
      <w:tr w:rsidR="000B71DE" w:rsidRPr="000B71DE" w:rsidTr="000B71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  <w:t>S.N.</w:t>
            </w:r>
          </w:p>
        </w:tc>
        <w:tc>
          <w:tcPr>
            <w:tcW w:w="3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  <w:t>Complement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SG"/>
              </w:rPr>
              <w:t>Description</w:t>
            </w:r>
          </w:p>
        </w:tc>
      </w:tr>
      <w:tr w:rsidR="000B71DE" w:rsidRPr="000B71DE" w:rsidTr="000B71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Radix Complement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 xml:space="preserve">The radix complement is referred to as the </w:t>
            </w:r>
            <w:proofErr w:type="spellStart"/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r's</w:t>
            </w:r>
            <w:proofErr w:type="spellEnd"/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 xml:space="preserve"> complement</w:t>
            </w:r>
          </w:p>
        </w:tc>
      </w:tr>
      <w:tr w:rsidR="000B71DE" w:rsidRPr="000B71DE" w:rsidTr="000B71D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Diminished Radix Complement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B71DE" w:rsidRPr="000B71DE" w:rsidRDefault="000B71DE" w:rsidP="000B71DE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en-SG"/>
              </w:rPr>
            </w:pPr>
            <w:r w:rsidRPr="000B71DE">
              <w:rPr>
                <w:rFonts w:ascii="Arial" w:eastAsia="Times New Roman" w:hAnsi="Arial" w:cs="Arial"/>
                <w:sz w:val="21"/>
                <w:szCs w:val="21"/>
                <w:lang w:eastAsia="en-SG"/>
              </w:rPr>
              <w:t>The diminished radix complement is referred to as the (r-1)'s complement</w:t>
            </w:r>
          </w:p>
        </w:tc>
      </w:tr>
    </w:tbl>
    <w:p w:rsidR="009A21C1" w:rsidRDefault="009A21C1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As the binary system has base r = 2. So the two types of complements for the binary system are 2's complement and 1's complement.</w:t>
      </w:r>
    </w:p>
    <w:p w:rsidR="000B71DE" w:rsidRPr="000B71DE" w:rsidRDefault="000B71DE" w:rsidP="000B71D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0B71DE">
        <w:rPr>
          <w:rFonts w:ascii="Arial" w:eastAsia="Times New Roman" w:hAnsi="Arial" w:cs="Arial"/>
          <w:sz w:val="27"/>
          <w:szCs w:val="27"/>
          <w:lang w:eastAsia="en-SG"/>
        </w:rPr>
        <w:t>1's complement</w:t>
      </w: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The 1's complement of a number is found by changing all 1's to 0's and all 0's to 1's. This is called as taking complement or 1's complement. Example of 1's Complement is as follows.</w:t>
      </w:r>
    </w:p>
    <w:p w:rsidR="000B71DE" w:rsidRPr="000B71DE" w:rsidRDefault="000B71DE" w:rsidP="000B7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lastRenderedPageBreak/>
        <w:drawing>
          <wp:inline distT="0" distB="0" distL="0" distR="0">
            <wp:extent cx="3609975" cy="1323975"/>
            <wp:effectExtent l="19050" t="0" r="9525" b="0"/>
            <wp:docPr id="2" name="Picture 2" descr="1's comp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's compl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DE" w:rsidRPr="000B71DE" w:rsidRDefault="000B71DE" w:rsidP="000B71D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0B71DE">
        <w:rPr>
          <w:rFonts w:ascii="Arial" w:eastAsia="Times New Roman" w:hAnsi="Arial" w:cs="Arial"/>
          <w:sz w:val="27"/>
          <w:szCs w:val="27"/>
          <w:lang w:eastAsia="en-SG"/>
        </w:rPr>
        <w:t>2's complement</w:t>
      </w: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The 2's complement of binary number is obtained by adding 1 to the Least Significant Bit (LSB) of 1's complement of the number.</w:t>
      </w: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2's complement = 1's complement + 1</w:t>
      </w:r>
    </w:p>
    <w:p w:rsidR="000B71DE" w:rsidRPr="000B71DE" w:rsidRDefault="000B71DE" w:rsidP="000B71DE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0B71DE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Example of 2's Complement is as follows.</w:t>
      </w:r>
    </w:p>
    <w:p w:rsidR="00D007F3" w:rsidRDefault="00D007F3" w:rsidP="000B71DE"/>
    <w:p w:rsidR="00D007F3" w:rsidRDefault="00D007F3" w:rsidP="000B71DE"/>
    <w:p w:rsidR="00D007F3" w:rsidRDefault="00D007F3" w:rsidP="000B71DE"/>
    <w:p w:rsidR="00D007F3" w:rsidRDefault="00D007F3" w:rsidP="000B71DE"/>
    <w:p w:rsidR="00D007F3" w:rsidRDefault="00D007F3" w:rsidP="000B71DE"/>
    <w:p w:rsidR="00D007F3" w:rsidRDefault="00D007F3" w:rsidP="000B71DE"/>
    <w:p w:rsidR="00844D04" w:rsidRDefault="000B71DE" w:rsidP="000B71DE"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609975" cy="2771775"/>
            <wp:effectExtent l="19050" t="0" r="9525" b="0"/>
            <wp:docPr id="3" name="Picture 3" descr="2's comp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's compl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 xml:space="preserve">Binary arithmetic is essential part of all the digital computers and </w:t>
      </w:r>
      <w:proofErr w:type="gramStart"/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many other digital system</w:t>
      </w:r>
      <w:proofErr w:type="gramEnd"/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.</w:t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SG"/>
        </w:rPr>
      </w:pPr>
      <w:r w:rsidRPr="00D007F3">
        <w:rPr>
          <w:rFonts w:ascii="Arial" w:eastAsia="Times New Roman" w:hAnsi="Arial" w:cs="Arial"/>
          <w:sz w:val="35"/>
          <w:szCs w:val="35"/>
          <w:lang w:eastAsia="en-SG"/>
        </w:rPr>
        <w:t>Binary Addition</w:t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lastRenderedPageBreak/>
        <w:t>It is a key for binary subtraction, multiplication, division. There are four rules of binary addition.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105150" cy="1276350"/>
            <wp:effectExtent l="19050" t="0" r="0" b="0"/>
            <wp:docPr id="8" name="Picture 8" descr="Addi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ddition Tab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In fourth case, a binary addition is creating a sum of (1 + 1 = 10) i.e. 0 is written in the given column and a carry of 1 over to the next column.</w:t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D007F3">
        <w:rPr>
          <w:rFonts w:ascii="Arial" w:eastAsia="Times New Roman" w:hAnsi="Arial" w:cs="Arial"/>
          <w:sz w:val="27"/>
          <w:szCs w:val="27"/>
          <w:lang w:eastAsia="en-SG"/>
        </w:rPr>
        <w:t>Example − Addition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762375" cy="1104900"/>
            <wp:effectExtent l="19050" t="0" r="9525" b="0"/>
            <wp:docPr id="9" name="Picture 9" descr="Addi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ddition Exa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SG"/>
        </w:rPr>
      </w:pPr>
      <w:r w:rsidRPr="00D007F3">
        <w:rPr>
          <w:rFonts w:ascii="Arial" w:eastAsia="Times New Roman" w:hAnsi="Arial" w:cs="Arial"/>
          <w:sz w:val="35"/>
          <w:szCs w:val="35"/>
          <w:lang w:eastAsia="en-SG"/>
        </w:rPr>
        <w:t>Binary Subtraction</w:t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SG"/>
        </w:rPr>
        <w:t>Subtraction and Borrow</w:t>
      </w: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, these two words will be used very frequently for the binary subtraction. There are four rules of binary subtraction.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105150" cy="1276350"/>
            <wp:effectExtent l="19050" t="0" r="0" b="0"/>
            <wp:docPr id="10" name="Picture 10" descr="Subtrac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btraction Tab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D007F3">
        <w:rPr>
          <w:rFonts w:ascii="Arial" w:eastAsia="Times New Roman" w:hAnsi="Arial" w:cs="Arial"/>
          <w:sz w:val="27"/>
          <w:szCs w:val="27"/>
          <w:lang w:eastAsia="en-SG"/>
        </w:rPr>
        <w:t>Example − Subtraction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800475" cy="1057275"/>
            <wp:effectExtent l="19050" t="0" r="9525" b="0"/>
            <wp:docPr id="11" name="Picture 11" descr="Subtrac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btraction Exampl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SG"/>
        </w:rPr>
      </w:pPr>
      <w:r w:rsidRPr="00D007F3">
        <w:rPr>
          <w:rFonts w:ascii="Arial" w:eastAsia="Times New Roman" w:hAnsi="Arial" w:cs="Arial"/>
          <w:sz w:val="35"/>
          <w:szCs w:val="35"/>
          <w:lang w:eastAsia="en-SG"/>
        </w:rPr>
        <w:t>Binary Multiplication</w:t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lastRenderedPageBreak/>
        <w:t>Binary multiplication is similar to decimal multiplication. It is simpler than decimal multiplication because only 0s and 1s are involved. There are four rules of binary multiplication.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133725" cy="1266825"/>
            <wp:effectExtent l="19050" t="0" r="9525" b="0"/>
            <wp:docPr id="12" name="Picture 12" descr="Multiplicati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ultiplication Tab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D007F3">
        <w:rPr>
          <w:rFonts w:ascii="Arial" w:eastAsia="Times New Roman" w:hAnsi="Arial" w:cs="Arial"/>
          <w:sz w:val="27"/>
          <w:szCs w:val="27"/>
          <w:lang w:eastAsia="en-SG"/>
        </w:rPr>
        <w:t>Example − Multiplication</w:t>
      </w:r>
    </w:p>
    <w:p w:rsidR="00D007F3" w:rsidRPr="00D007F3" w:rsidRDefault="00D007F3" w:rsidP="00D00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924300" cy="2047875"/>
            <wp:effectExtent l="19050" t="0" r="0" b="0"/>
            <wp:docPr id="13" name="Picture 13" descr="Multiplicat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ltiplication Examp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35"/>
          <w:szCs w:val="35"/>
          <w:lang w:eastAsia="en-SG"/>
        </w:rPr>
      </w:pPr>
      <w:r w:rsidRPr="00D007F3">
        <w:rPr>
          <w:rFonts w:ascii="Arial" w:eastAsia="Times New Roman" w:hAnsi="Arial" w:cs="Arial"/>
          <w:sz w:val="35"/>
          <w:szCs w:val="35"/>
          <w:lang w:eastAsia="en-SG"/>
        </w:rPr>
        <w:t>Binary Division</w:t>
      </w:r>
    </w:p>
    <w:p w:rsidR="00D007F3" w:rsidRPr="00D007F3" w:rsidRDefault="00D007F3" w:rsidP="00D007F3">
      <w:pPr>
        <w:spacing w:before="120" w:after="144" w:line="240" w:lineRule="auto"/>
        <w:ind w:left="48" w:right="48"/>
        <w:jc w:val="both"/>
        <w:rPr>
          <w:rFonts w:ascii="Arial" w:eastAsia="Times New Roman" w:hAnsi="Arial" w:cs="Arial"/>
          <w:color w:val="000000"/>
          <w:sz w:val="24"/>
          <w:szCs w:val="24"/>
          <w:lang w:eastAsia="en-SG"/>
        </w:rPr>
      </w:pPr>
      <w:r w:rsidRPr="00D007F3">
        <w:rPr>
          <w:rFonts w:ascii="Arial" w:eastAsia="Times New Roman" w:hAnsi="Arial" w:cs="Arial"/>
          <w:color w:val="000000"/>
          <w:sz w:val="24"/>
          <w:szCs w:val="24"/>
          <w:lang w:eastAsia="en-SG"/>
        </w:rPr>
        <w:t>Binary division is similar to decimal division. It is called as the long division procedure.</w:t>
      </w:r>
    </w:p>
    <w:p w:rsidR="00D007F3" w:rsidRPr="00D007F3" w:rsidRDefault="00D007F3" w:rsidP="00D007F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sz w:val="27"/>
          <w:szCs w:val="27"/>
          <w:lang w:eastAsia="en-SG"/>
        </w:rPr>
      </w:pPr>
      <w:r w:rsidRPr="00D007F3">
        <w:rPr>
          <w:rFonts w:ascii="Arial" w:eastAsia="Times New Roman" w:hAnsi="Arial" w:cs="Arial"/>
          <w:sz w:val="27"/>
          <w:szCs w:val="27"/>
          <w:lang w:eastAsia="en-SG"/>
        </w:rPr>
        <w:t>Example − Division</w:t>
      </w:r>
    </w:p>
    <w:p w:rsidR="00D007F3" w:rsidRDefault="00D007F3" w:rsidP="00D007F3">
      <w:pPr>
        <w:pStyle w:val="ListParagraph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SG"/>
        </w:rPr>
        <w:drawing>
          <wp:inline distT="0" distB="0" distL="0" distR="0">
            <wp:extent cx="3790950" cy="2486025"/>
            <wp:effectExtent l="19050" t="0" r="0" b="0"/>
            <wp:docPr id="14" name="Picture 14" descr="Divisi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vision Exampl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7F3" w:rsidSect="00844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526D"/>
    <w:multiLevelType w:val="hybridMultilevel"/>
    <w:tmpl w:val="E56639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1DE"/>
    <w:rsid w:val="000B71DE"/>
    <w:rsid w:val="00281F32"/>
    <w:rsid w:val="002F1A1E"/>
    <w:rsid w:val="0076240F"/>
    <w:rsid w:val="00844D04"/>
    <w:rsid w:val="009A21C1"/>
    <w:rsid w:val="00AC0225"/>
    <w:rsid w:val="00BF3719"/>
    <w:rsid w:val="00D007F3"/>
    <w:rsid w:val="00D2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04"/>
  </w:style>
  <w:style w:type="paragraph" w:styleId="Heading1">
    <w:name w:val="heading 1"/>
    <w:basedOn w:val="Normal"/>
    <w:link w:val="Heading1Char"/>
    <w:uiPriority w:val="9"/>
    <w:qFormat/>
    <w:rsid w:val="000B7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paragraph" w:styleId="Heading2">
    <w:name w:val="heading 2"/>
    <w:basedOn w:val="Normal"/>
    <w:link w:val="Heading2Char"/>
    <w:uiPriority w:val="9"/>
    <w:qFormat/>
    <w:rsid w:val="000B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paragraph" w:styleId="Heading3">
    <w:name w:val="heading 3"/>
    <w:basedOn w:val="Normal"/>
    <w:link w:val="Heading3Char"/>
    <w:uiPriority w:val="9"/>
    <w:qFormat/>
    <w:rsid w:val="000B71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1DE"/>
    <w:rPr>
      <w:rFonts w:ascii="Times New Roman" w:eastAsia="Times New Roman" w:hAnsi="Times New Roman" w:cs="Times New Roman"/>
      <w:b/>
      <w:bCs/>
      <w:kern w:val="36"/>
      <w:sz w:val="48"/>
      <w:szCs w:val="48"/>
      <w:lang w:eastAsia="en-SG"/>
    </w:rPr>
  </w:style>
  <w:style w:type="character" w:customStyle="1" w:styleId="Heading2Char">
    <w:name w:val="Heading 2 Char"/>
    <w:basedOn w:val="DefaultParagraphFont"/>
    <w:link w:val="Heading2"/>
    <w:uiPriority w:val="9"/>
    <w:rsid w:val="000B71DE"/>
    <w:rPr>
      <w:rFonts w:ascii="Times New Roman" w:eastAsia="Times New Roman" w:hAnsi="Times New Roman" w:cs="Times New Roman"/>
      <w:b/>
      <w:bCs/>
      <w:sz w:val="36"/>
      <w:szCs w:val="36"/>
      <w:lang w:eastAsia="en-SG"/>
    </w:rPr>
  </w:style>
  <w:style w:type="character" w:customStyle="1" w:styleId="Heading3Char">
    <w:name w:val="Heading 3 Char"/>
    <w:basedOn w:val="DefaultParagraphFont"/>
    <w:link w:val="Heading3"/>
    <w:uiPriority w:val="9"/>
    <w:rsid w:val="000B71DE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0B71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2843">
          <w:marLeft w:val="0"/>
          <w:marRight w:val="0"/>
          <w:marTop w:val="0"/>
          <w:marBottom w:val="0"/>
          <w:divBdr>
            <w:top w:val="single" w:sz="6" w:space="8" w:color="D6D6D6"/>
            <w:left w:val="none" w:sz="0" w:space="0" w:color="auto"/>
            <w:bottom w:val="single" w:sz="6" w:space="0" w:color="D6D6D6"/>
            <w:right w:val="none" w:sz="0" w:space="0" w:color="auto"/>
          </w:divBdr>
          <w:divsChild>
            <w:div w:id="14682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kiranpandey.nou@gmail.co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330</Words>
  <Characters>1881</Characters>
  <Application>Microsoft Office Word</Application>
  <DocSecurity>0</DocSecurity>
  <Lines>15</Lines>
  <Paragraphs>4</Paragraphs>
  <ScaleCrop>false</ScaleCrop>
  <Company>Hewlett-Packard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2020-04-21T04:10:00Z</dcterms:created>
  <dcterms:modified xsi:type="dcterms:W3CDTF">2020-04-21T04:43:00Z</dcterms:modified>
</cp:coreProperties>
</file>